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24" w:rsidRDefault="00652D9F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9pt;margin-top:51.85pt;width:456pt;height:0;z-index:251658240" o:connectortype="straight"/>
        </w:pict>
      </w:r>
      <w:r w:rsidR="00DF3D24" w:rsidRPr="00DF3D24">
        <w:rPr>
          <w:noProof/>
          <w:lang w:eastAsia="pl-PL"/>
        </w:rPr>
        <w:drawing>
          <wp:inline distT="0" distB="0" distL="0" distR="0">
            <wp:extent cx="5747385" cy="581660"/>
            <wp:effectExtent l="1905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24" w:rsidRDefault="00DF3D24" w:rsidP="00377C2F">
      <w:pPr>
        <w:pStyle w:val="Bezodstpw"/>
        <w:spacing w:line="360" w:lineRule="auto"/>
        <w:jc w:val="center"/>
        <w:rPr>
          <w:rFonts w:ascii="fira sans light" w:hAnsi="fira sans light"/>
          <w:color w:val="333333"/>
          <w:shd w:val="clear" w:color="auto" w:fill="FFFFFF"/>
        </w:rPr>
      </w:pPr>
    </w:p>
    <w:p w:rsidR="007E3BCC" w:rsidRDefault="00DF3D24" w:rsidP="00377C2F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F413B7">
        <w:rPr>
          <w:rFonts w:ascii="Times New Roman" w:hAnsi="Times New Roman" w:cs="Times New Roman"/>
          <w:color w:val="333333"/>
          <w:shd w:val="clear" w:color="auto" w:fill="FFFFFF"/>
        </w:rPr>
        <w:t>Powiatowy Urząd Pracy we</w:t>
      </w:r>
      <w:r w:rsidR="00F413B7" w:rsidRPr="00F413B7">
        <w:rPr>
          <w:rFonts w:ascii="Times New Roman" w:hAnsi="Times New Roman" w:cs="Times New Roman"/>
          <w:color w:val="333333"/>
          <w:shd w:val="clear" w:color="auto" w:fill="FFFFFF"/>
        </w:rPr>
        <w:t xml:space="preserve"> Wrześni  </w:t>
      </w:r>
      <w:r w:rsidR="00F413B7" w:rsidRPr="00F413B7">
        <w:rPr>
          <w:rFonts w:ascii="Times New Roman" w:hAnsi="Times New Roman" w:cs="Times New Roman"/>
          <w:color w:val="333333"/>
          <w:shd w:val="clear" w:color="auto" w:fill="FFFFFF"/>
        </w:rPr>
        <w:br/>
        <w:t>realizuje projekt</w:t>
      </w:r>
      <w:r w:rsidR="007E3BCC">
        <w:rPr>
          <w:rFonts w:ascii="Times New Roman" w:hAnsi="Times New Roman" w:cs="Times New Roman"/>
          <w:color w:val="333333"/>
          <w:shd w:val="clear" w:color="auto" w:fill="FFFFFF"/>
        </w:rPr>
        <w:t xml:space="preserve"> dofinansowany z Funduszy Europejskich </w:t>
      </w:r>
      <w:r w:rsidRPr="00F413B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413B7">
        <w:rPr>
          <w:rFonts w:ascii="Times New Roman" w:hAnsi="Times New Roman" w:cs="Times New Roman"/>
          <w:color w:val="333333"/>
        </w:rPr>
        <w:br/>
      </w:r>
      <w:r w:rsidRPr="00F413B7">
        <w:rPr>
          <w:rStyle w:val="Uwydatnienie"/>
          <w:rFonts w:ascii="Times New Roman" w:hAnsi="Times New Roman" w:cs="Times New Roman"/>
          <w:color w:val="333333"/>
          <w:shd w:val="clear" w:color="auto" w:fill="FFFFFF"/>
        </w:rPr>
        <w:t>,, </w:t>
      </w:r>
      <w:r w:rsidRPr="00F413B7">
        <w:rPr>
          <w:rStyle w:val="Pogrubienie"/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Aktywizacja zawodowa osób bezrobotnych i poszukujących pracy </w:t>
      </w:r>
      <w:r w:rsidR="007E3BCC">
        <w:rPr>
          <w:rStyle w:val="Pogrubienie"/>
          <w:rFonts w:ascii="Times New Roman" w:hAnsi="Times New Roman" w:cs="Times New Roman"/>
          <w:i/>
          <w:iCs/>
          <w:color w:val="333333"/>
          <w:shd w:val="clear" w:color="auto" w:fill="FFFFFF"/>
        </w:rPr>
        <w:br/>
        <w:t>w powiecie wrzesińskim (V)”.</w:t>
      </w:r>
    </w:p>
    <w:p w:rsidR="007E3BCC" w:rsidRDefault="007E3BCC" w:rsidP="00DF3D24">
      <w:pPr>
        <w:pStyle w:val="Bezodstpw"/>
        <w:spacing w:line="360" w:lineRule="auto"/>
        <w:jc w:val="center"/>
        <w:rPr>
          <w:rStyle w:val="Pogrubienie"/>
          <w:rFonts w:ascii="Times New Roman" w:hAnsi="Times New Roman" w:cs="Times New Roman"/>
          <w:i/>
          <w:iCs/>
          <w:color w:val="333333"/>
          <w:shd w:val="clear" w:color="auto" w:fill="FFFFFF"/>
        </w:rPr>
      </w:pPr>
    </w:p>
    <w:p w:rsidR="00DF3D24" w:rsidRPr="005F5FF1" w:rsidRDefault="007E3BCC" w:rsidP="00513517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iCs/>
          <w:color w:val="333333"/>
          <w:shd w:val="clear" w:color="auto" w:fill="FFFFFF"/>
        </w:rPr>
      </w:pPr>
      <w:r w:rsidRPr="005F5FF1">
        <w:rPr>
          <w:rStyle w:val="Pogrubienie"/>
          <w:rFonts w:ascii="Times New Roman" w:hAnsi="Times New Roman" w:cs="Times New Roman"/>
          <w:b w:val="0"/>
          <w:iCs/>
          <w:color w:val="333333"/>
          <w:shd w:val="clear" w:color="auto" w:fill="FFFFFF"/>
        </w:rPr>
        <w:t xml:space="preserve">Projekt realizowany jest w ramach Wielkopolskiego Regionalnego Programu Operacyjnego </w:t>
      </w:r>
      <w:r w:rsidR="00DE2D43">
        <w:rPr>
          <w:rStyle w:val="Pogrubienie"/>
          <w:rFonts w:ascii="Times New Roman" w:hAnsi="Times New Roman" w:cs="Times New Roman"/>
          <w:b w:val="0"/>
          <w:iCs/>
          <w:color w:val="333333"/>
          <w:shd w:val="clear" w:color="auto" w:fill="FFFFFF"/>
        </w:rPr>
        <w:br/>
      </w:r>
      <w:r w:rsidRPr="005F5FF1">
        <w:rPr>
          <w:rStyle w:val="Pogrubienie"/>
          <w:rFonts w:ascii="Times New Roman" w:hAnsi="Times New Roman" w:cs="Times New Roman"/>
          <w:b w:val="0"/>
          <w:iCs/>
          <w:color w:val="333333"/>
          <w:shd w:val="clear" w:color="auto" w:fill="FFFFFF"/>
        </w:rPr>
        <w:t xml:space="preserve">na lata 2014 </w:t>
      </w:r>
      <w:r w:rsidR="005F5FF1">
        <w:rPr>
          <w:rStyle w:val="Pogrubienie"/>
          <w:rFonts w:ascii="Times New Roman" w:hAnsi="Times New Roman" w:cs="Times New Roman"/>
          <w:b w:val="0"/>
          <w:iCs/>
          <w:color w:val="333333"/>
          <w:shd w:val="clear" w:color="auto" w:fill="FFFFFF"/>
        </w:rPr>
        <w:t>–</w:t>
      </w:r>
      <w:r w:rsidRPr="005F5FF1">
        <w:rPr>
          <w:rStyle w:val="Pogrubienie"/>
          <w:rFonts w:ascii="Times New Roman" w:hAnsi="Times New Roman" w:cs="Times New Roman"/>
          <w:b w:val="0"/>
          <w:iCs/>
          <w:color w:val="333333"/>
          <w:shd w:val="clear" w:color="auto" w:fill="FFFFFF"/>
        </w:rPr>
        <w:t xml:space="preserve"> 2020</w:t>
      </w:r>
      <w:r w:rsidR="005F5FF1">
        <w:rPr>
          <w:rStyle w:val="Pogrubienie"/>
          <w:rFonts w:ascii="Times New Roman" w:hAnsi="Times New Roman" w:cs="Times New Roman"/>
          <w:b w:val="0"/>
          <w:iCs/>
          <w:color w:val="333333"/>
          <w:shd w:val="clear" w:color="auto" w:fill="FFFFFF"/>
        </w:rPr>
        <w:t>,</w:t>
      </w:r>
      <w:r w:rsidR="005F5FF1">
        <w:rPr>
          <w:rFonts w:ascii="Times New Roman" w:hAnsi="Times New Roman" w:cs="Times New Roman"/>
          <w:color w:val="333333"/>
          <w:shd w:val="clear" w:color="auto" w:fill="FFFFFF"/>
        </w:rPr>
        <w:t xml:space="preserve"> Oś priorytetowa</w:t>
      </w:r>
      <w:r w:rsidR="00DF3D24" w:rsidRPr="00F413B7">
        <w:rPr>
          <w:rFonts w:ascii="Times New Roman" w:hAnsi="Times New Roman" w:cs="Times New Roman"/>
          <w:color w:val="333333"/>
          <w:shd w:val="clear" w:color="auto" w:fill="FFFFFF"/>
        </w:rPr>
        <w:t xml:space="preserve"> 6. Rynek pracy, </w:t>
      </w:r>
      <w:r w:rsidR="00DE2D43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DF3D24" w:rsidRPr="00F413B7">
        <w:rPr>
          <w:rFonts w:ascii="Times New Roman" w:hAnsi="Times New Roman" w:cs="Times New Roman"/>
          <w:color w:val="333333"/>
          <w:shd w:val="clear" w:color="auto" w:fill="FFFFFF"/>
        </w:rPr>
        <w:t>Działanie 6.1. Aktywizacja zawodowa osób bezrobotnych i poszukujących pracy – projekty pozakonkursowe real</w:t>
      </w:r>
      <w:r w:rsidR="005F5FF1">
        <w:rPr>
          <w:rFonts w:ascii="Times New Roman" w:hAnsi="Times New Roman" w:cs="Times New Roman"/>
          <w:color w:val="333333"/>
          <w:shd w:val="clear" w:color="auto" w:fill="FFFFFF"/>
        </w:rPr>
        <w:t>izowane przez PSZ</w:t>
      </w:r>
      <w:r w:rsidR="00DF3D24" w:rsidRPr="00F413B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DF3D24" w:rsidRPr="00F413B7">
        <w:rPr>
          <w:rFonts w:ascii="Times New Roman" w:hAnsi="Times New Roman" w:cs="Times New Roman"/>
          <w:color w:val="333333"/>
        </w:rPr>
        <w:br/>
      </w:r>
    </w:p>
    <w:p w:rsidR="005F5FF1" w:rsidRDefault="005F5FF1" w:rsidP="00377C2F">
      <w:pPr>
        <w:spacing w:after="0"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525F28">
        <w:rPr>
          <w:rFonts w:ascii="Times New Roman" w:hAnsi="Times New Roman"/>
          <w:b/>
          <w:sz w:val="24"/>
          <w:szCs w:val="24"/>
        </w:rPr>
        <w:t xml:space="preserve">Celem projektu jest </w:t>
      </w:r>
      <w:r>
        <w:rPr>
          <w:rFonts w:ascii="Times New Roman" w:hAnsi="Times New Roman"/>
          <w:b/>
          <w:sz w:val="24"/>
          <w:szCs w:val="24"/>
        </w:rPr>
        <w:t>wzrost zatrudnienia osób bezrobotnych powyżej 29 roku życia znajdujących się w trudnej sytuacji na rynku pracy w powiecie wrzesińskim.</w:t>
      </w:r>
    </w:p>
    <w:p w:rsidR="00DF3D24" w:rsidRPr="00824BD7" w:rsidRDefault="00DF3D24" w:rsidP="00DF3D24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DF3D24" w:rsidRPr="00667AE0" w:rsidRDefault="00DF3D24" w:rsidP="00DF3D24">
      <w:pPr>
        <w:pStyle w:val="Bezodstpw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667AE0">
        <w:rPr>
          <w:rFonts w:ascii="Arial Black" w:hAnsi="Arial Black" w:cs="Times New Roman"/>
          <w:b/>
          <w:sz w:val="24"/>
          <w:szCs w:val="24"/>
          <w:u w:val="single"/>
        </w:rPr>
        <w:t xml:space="preserve">Okres realizacji projektu: 2019-01-01 – 2020-12-31 </w:t>
      </w:r>
    </w:p>
    <w:p w:rsidR="00DF3D24" w:rsidRPr="004D76C7" w:rsidRDefault="00DF3D24" w:rsidP="00DF3D24">
      <w:pPr>
        <w:pStyle w:val="Bezodstpw"/>
        <w:spacing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DF3D24" w:rsidRPr="00F413B7" w:rsidRDefault="00DF3D24" w:rsidP="00377C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B7">
        <w:rPr>
          <w:rFonts w:ascii="Times New Roman" w:hAnsi="Times New Roman" w:cs="Times New Roman"/>
          <w:b/>
          <w:sz w:val="24"/>
          <w:szCs w:val="24"/>
        </w:rPr>
        <w:t>Wartość projektu: 1 853 335,50 zł.</w:t>
      </w:r>
    </w:p>
    <w:p w:rsidR="00DF3D24" w:rsidRPr="00F413B7" w:rsidRDefault="00DF3D24" w:rsidP="00377C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B7">
        <w:rPr>
          <w:rFonts w:ascii="Times New Roman" w:hAnsi="Times New Roman" w:cs="Times New Roman"/>
          <w:b/>
          <w:sz w:val="24"/>
          <w:szCs w:val="24"/>
        </w:rPr>
        <w:t>Dofinansowanie projektu z UE: 1 575 335,18 zł.</w:t>
      </w:r>
    </w:p>
    <w:p w:rsidR="00DF3D24" w:rsidRDefault="00DF3D24" w:rsidP="00DF3D24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F413B7" w:rsidRPr="00F413B7" w:rsidRDefault="00DF3D24" w:rsidP="00377C2F">
      <w:pPr>
        <w:shd w:val="clear" w:color="auto" w:fill="FFFFFF"/>
        <w:spacing w:after="0" w:line="360" w:lineRule="auto"/>
        <w:jc w:val="center"/>
        <w:rPr>
          <w:rFonts w:ascii="fira sans light" w:eastAsia="Times New Roman" w:hAnsi="fira sans light" w:cs="Times New Roman"/>
          <w:color w:val="333333"/>
          <w:lang w:eastAsia="pl-PL"/>
        </w:rPr>
      </w:pPr>
      <w:r w:rsidRPr="008D4A93">
        <w:rPr>
          <w:rFonts w:ascii="fira sans light" w:eastAsia="Times New Roman" w:hAnsi="fira sans light" w:cs="Times New Roman"/>
          <w:color w:val="333333"/>
          <w:lang w:eastAsia="pl-PL"/>
        </w:rPr>
        <w:t>Liczba uczestników projektu: 219 osób bezrobotnych, w tym 121 kobiet</w:t>
      </w:r>
      <w:r w:rsidRPr="008D4A93">
        <w:rPr>
          <w:rFonts w:ascii="fira sans light" w:eastAsia="Times New Roman" w:hAnsi="fira sans light" w:cs="Times New Roman"/>
          <w:color w:val="333333"/>
          <w:lang w:eastAsia="pl-PL"/>
        </w:rPr>
        <w:br/>
        <w:t xml:space="preserve"> z powiatu wrzesińskiego.</w:t>
      </w:r>
      <w:r w:rsidRPr="008D4A93">
        <w:rPr>
          <w:rFonts w:ascii="fira sans light" w:eastAsia="Times New Roman" w:hAnsi="fira sans light" w:cs="Times New Roman"/>
          <w:color w:val="333333"/>
          <w:lang w:eastAsia="pl-PL"/>
        </w:rPr>
        <w:br/>
      </w:r>
      <w:r w:rsidR="00F413B7" w:rsidRPr="00F413B7">
        <w:rPr>
          <w:rFonts w:ascii="fira sans light" w:eastAsia="Times New Roman" w:hAnsi="fira sans light" w:cs="Times New Roman"/>
          <w:color w:val="333333"/>
          <w:lang w:eastAsia="pl-PL"/>
        </w:rPr>
        <w:t>Pla</w:t>
      </w:r>
      <w:r w:rsidR="00DE2D43">
        <w:rPr>
          <w:rFonts w:ascii="fira sans light" w:eastAsia="Times New Roman" w:hAnsi="fira sans light" w:cs="Times New Roman"/>
          <w:color w:val="333333"/>
          <w:lang w:eastAsia="pl-PL"/>
        </w:rPr>
        <w:t>nowane zadania (formy wsparcia):</w:t>
      </w:r>
    </w:p>
    <w:p w:rsidR="00DF3D24" w:rsidRDefault="00DF3D24" w:rsidP="00F413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667AE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t>1. Pośrednictwo pracy.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br/>
        <w:t>2. Poradnictwo zawodowe.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br/>
        <w:t>3. Udzielenie jednorazowych środków na rozpoczęcie działalności gospodarczej</w:t>
      </w:r>
      <w:r w:rsidR="00377C2F">
        <w:rPr>
          <w:rFonts w:ascii="Times New Roman" w:eastAsia="Times New Roman" w:hAnsi="Times New Roman" w:cs="Times New Roman"/>
          <w:color w:val="333333"/>
          <w:lang w:eastAsia="pl-PL"/>
        </w:rPr>
        <w:t xml:space="preserve"> dla 55 osób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br/>
        <w:t>4. Organizacja staży</w:t>
      </w:r>
      <w:r w:rsidR="00377C2F">
        <w:rPr>
          <w:rFonts w:ascii="Times New Roman" w:eastAsia="Times New Roman" w:hAnsi="Times New Roman" w:cs="Times New Roman"/>
          <w:color w:val="333333"/>
          <w:lang w:eastAsia="pl-PL"/>
        </w:rPr>
        <w:t xml:space="preserve"> dla 108 osób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br/>
        <w:t>5.</w:t>
      </w:r>
      <w:r w:rsidR="009A51BB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t>Organizacja szkoleń</w:t>
      </w:r>
      <w:r w:rsidR="00377C2F">
        <w:rPr>
          <w:rFonts w:ascii="Times New Roman" w:eastAsia="Times New Roman" w:hAnsi="Times New Roman" w:cs="Times New Roman"/>
          <w:color w:val="333333"/>
          <w:lang w:eastAsia="pl-PL"/>
        </w:rPr>
        <w:t xml:space="preserve"> dla 56 osób</w:t>
      </w:r>
      <w:r w:rsidRPr="008D4A93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377C2F" w:rsidRDefault="00377C2F" w:rsidP="00F413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377C2F" w:rsidRDefault="00377C2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Szczegółowe informacje o poszczególnych formach wsparcia realizowanych w ramach projektu są zamieszczane na stronie internetowe Urzędu </w:t>
      </w:r>
      <w:hyperlink r:id="rId5" w:history="1">
        <w:r w:rsidRPr="00687283">
          <w:rPr>
            <w:rStyle w:val="Hipercze"/>
            <w:rFonts w:ascii="Times New Roman" w:hAnsi="Times New Roman" w:cs="Times New Roman"/>
            <w:b/>
          </w:rPr>
          <w:t>www.wrzesnia.praca.gov.pl</w:t>
        </w:r>
      </w:hyperlink>
    </w:p>
    <w:p w:rsidR="00377C2F" w:rsidRPr="005A6B5E" w:rsidRDefault="00377C2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77C2F" w:rsidRDefault="00377C2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A6B5E">
        <w:rPr>
          <w:rFonts w:ascii="Times New Roman" w:hAnsi="Times New Roman" w:cs="Times New Roman"/>
          <w:b/>
        </w:rPr>
        <w:t>Zapraszamy do współpracy!</w:t>
      </w:r>
    </w:p>
    <w:p w:rsidR="00377C2F" w:rsidRDefault="00377C2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77C2F" w:rsidRDefault="00377C2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77C2F" w:rsidRDefault="00377C2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77C2F" w:rsidRDefault="00377C2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77C2F" w:rsidRPr="005A6B5E" w:rsidRDefault="00652D9F" w:rsidP="00377C2F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29" type="#_x0000_t32" style="position:absolute;left:0;text-align:left;margin-left:-3.35pt;margin-top:9.1pt;width:480.75pt;height:0;z-index:251659264" o:connectortype="straight"/>
        </w:pict>
      </w:r>
    </w:p>
    <w:p w:rsidR="00377C2F" w:rsidRPr="00FD3DA7" w:rsidRDefault="00377C2F" w:rsidP="00377C2F">
      <w:pPr>
        <w:pStyle w:val="Stopka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POWIATOWY URZĄD PRACY WE WRZEŚ</w:t>
      </w:r>
      <w:r w:rsidRPr="00FD3DA7">
        <w:rPr>
          <w:rFonts w:ascii="Arial" w:hAnsi="Arial"/>
          <w:b/>
          <w:sz w:val="20"/>
          <w:szCs w:val="20"/>
        </w:rPr>
        <w:t>NI</w:t>
      </w:r>
    </w:p>
    <w:p w:rsidR="00377C2F" w:rsidRDefault="00377C2F" w:rsidP="00377C2F">
      <w:pPr>
        <w:pStyle w:val="Stopka"/>
        <w:jc w:val="center"/>
        <w:rPr>
          <w:rFonts w:ascii="Arial" w:hAnsi="Arial"/>
          <w:sz w:val="18"/>
        </w:rPr>
      </w:pPr>
    </w:p>
    <w:p w:rsidR="00377C2F" w:rsidRDefault="00377C2F" w:rsidP="009D5A57">
      <w:pPr>
        <w:pStyle w:val="Stopka"/>
        <w:rPr>
          <w:rFonts w:ascii="Arial" w:hAnsi="Arial"/>
          <w:sz w:val="18"/>
        </w:rPr>
      </w:pPr>
      <w:r>
        <w:rPr>
          <w:rFonts w:ascii="Arial" w:hAnsi="Arial"/>
          <w:sz w:val="18"/>
        </w:rPr>
        <w:t>62 – 300 Wr</w:t>
      </w:r>
      <w:r w:rsidR="009D5A57">
        <w:rPr>
          <w:rFonts w:ascii="Arial" w:hAnsi="Arial"/>
          <w:sz w:val="18"/>
        </w:rPr>
        <w:t>ześnia, ul. Wojska Polskiego 2</w:t>
      </w:r>
      <w:r w:rsidR="009D5A57">
        <w:rPr>
          <w:rFonts w:ascii="Arial" w:hAnsi="Arial"/>
          <w:sz w:val="18"/>
        </w:rPr>
        <w:tab/>
        <w:t xml:space="preserve">                                                    </w:t>
      </w:r>
      <w:r>
        <w:rPr>
          <w:rFonts w:ascii="Arial" w:hAnsi="Arial"/>
          <w:sz w:val="18"/>
        </w:rPr>
        <w:t>Tel. 61-6403535 / Fax. 61-6402110</w:t>
      </w:r>
    </w:p>
    <w:p w:rsidR="00377C2F" w:rsidRPr="009D5A57" w:rsidRDefault="00377C2F" w:rsidP="00377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val="en-US" w:eastAsia="pl-PL"/>
        </w:rPr>
      </w:pPr>
      <w:r w:rsidRPr="009D5A57">
        <w:rPr>
          <w:rFonts w:ascii="Arial" w:hAnsi="Arial"/>
          <w:sz w:val="18"/>
          <w:lang w:val="en-US"/>
        </w:rPr>
        <w:t>ttp://www.wrzesnia.praca.gov.pl</w:t>
      </w:r>
      <w:r w:rsidRPr="009D5A57">
        <w:rPr>
          <w:rFonts w:ascii="Arial" w:hAnsi="Arial"/>
          <w:sz w:val="18"/>
          <w:lang w:val="en-US"/>
        </w:rPr>
        <w:tab/>
      </w:r>
      <w:r w:rsidRPr="009D5A57">
        <w:rPr>
          <w:rFonts w:ascii="Arial" w:hAnsi="Arial"/>
          <w:sz w:val="18"/>
          <w:lang w:val="en-US"/>
        </w:rPr>
        <w:tab/>
        <w:t xml:space="preserve">                                                   </w:t>
      </w:r>
      <w:r w:rsidRPr="009D5A57">
        <w:rPr>
          <w:rFonts w:ascii="Arial" w:hAnsi="Arial"/>
          <w:color w:val="000000"/>
          <w:sz w:val="18"/>
          <w:lang w:val="en-US"/>
        </w:rPr>
        <w:t xml:space="preserve">e – mail: </w:t>
      </w:r>
      <w:hyperlink r:id="rId6" w:history="1">
        <w:r w:rsidRPr="009D5A57">
          <w:rPr>
            <w:rStyle w:val="Hipercze"/>
            <w:rFonts w:ascii="Arial" w:hAnsi="Arial"/>
            <w:color w:val="000000"/>
            <w:sz w:val="18"/>
            <w:lang w:val="en-US"/>
          </w:rPr>
          <w:t>sekretariat@pupwrzesnia.pl</w:t>
        </w:r>
      </w:hyperlink>
    </w:p>
    <w:p w:rsidR="00DF3D24" w:rsidRPr="009D5A57" w:rsidRDefault="00DF3D24" w:rsidP="00DF3D24">
      <w:pPr>
        <w:rPr>
          <w:lang w:val="en-US"/>
        </w:rPr>
      </w:pPr>
      <w:r w:rsidRPr="009D5A57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pl-PL"/>
        </w:rPr>
        <w:lastRenderedPageBreak/>
        <w:t> </w:t>
      </w:r>
      <w:r w:rsidRPr="009D5A57">
        <w:rPr>
          <w:rFonts w:ascii="Times New Roman" w:eastAsia="Times New Roman" w:hAnsi="Times New Roman" w:cs="Times New Roman"/>
          <w:color w:val="333333"/>
          <w:lang w:val="en-US" w:eastAsia="pl-PL"/>
        </w:rPr>
        <w:br/>
      </w:r>
    </w:p>
    <w:p w:rsidR="001D41D8" w:rsidRPr="009D5A57" w:rsidRDefault="001D41D8" w:rsidP="00DF3D24">
      <w:pPr>
        <w:rPr>
          <w:lang w:val="en-US"/>
        </w:rPr>
      </w:pPr>
    </w:p>
    <w:sectPr w:rsidR="001D41D8" w:rsidRPr="009D5A57" w:rsidSect="00377C2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D24"/>
    <w:rsid w:val="000030C6"/>
    <w:rsid w:val="000C4D75"/>
    <w:rsid w:val="001A115C"/>
    <w:rsid w:val="001C2EA1"/>
    <w:rsid w:val="001D41D8"/>
    <w:rsid w:val="00255E3F"/>
    <w:rsid w:val="002D3E9A"/>
    <w:rsid w:val="003352ED"/>
    <w:rsid w:val="00377C2F"/>
    <w:rsid w:val="003F095C"/>
    <w:rsid w:val="003F5590"/>
    <w:rsid w:val="004561BB"/>
    <w:rsid w:val="004A086D"/>
    <w:rsid w:val="004B48B9"/>
    <w:rsid w:val="004E24ED"/>
    <w:rsid w:val="00513517"/>
    <w:rsid w:val="005B2EE9"/>
    <w:rsid w:val="005F5FF1"/>
    <w:rsid w:val="005F6C63"/>
    <w:rsid w:val="005F7082"/>
    <w:rsid w:val="00605679"/>
    <w:rsid w:val="00635748"/>
    <w:rsid w:val="00652D9F"/>
    <w:rsid w:val="006F302F"/>
    <w:rsid w:val="007028EC"/>
    <w:rsid w:val="00751767"/>
    <w:rsid w:val="00767F50"/>
    <w:rsid w:val="00782A8B"/>
    <w:rsid w:val="007B75CA"/>
    <w:rsid w:val="007E3BCC"/>
    <w:rsid w:val="008047D5"/>
    <w:rsid w:val="008530A4"/>
    <w:rsid w:val="00893874"/>
    <w:rsid w:val="008A5C62"/>
    <w:rsid w:val="008C122B"/>
    <w:rsid w:val="008D4A93"/>
    <w:rsid w:val="00940665"/>
    <w:rsid w:val="009A51BB"/>
    <w:rsid w:val="009D5A57"/>
    <w:rsid w:val="00A73415"/>
    <w:rsid w:val="00A90835"/>
    <w:rsid w:val="00AA6A44"/>
    <w:rsid w:val="00B1028E"/>
    <w:rsid w:val="00B27DC0"/>
    <w:rsid w:val="00C83A92"/>
    <w:rsid w:val="00DE2D43"/>
    <w:rsid w:val="00DF3D24"/>
    <w:rsid w:val="00F413B7"/>
    <w:rsid w:val="00F92827"/>
    <w:rsid w:val="00FD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3D2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F3D24"/>
    <w:rPr>
      <w:i/>
      <w:iCs/>
    </w:rPr>
  </w:style>
  <w:style w:type="character" w:styleId="Pogrubienie">
    <w:name w:val="Strong"/>
    <w:basedOn w:val="Domylnaczcionkaakapitu"/>
    <w:uiPriority w:val="22"/>
    <w:qFormat/>
    <w:rsid w:val="00DF3D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7C2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nhideWhenUsed/>
    <w:rsid w:val="00377C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77C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upwrzesnia.pl" TargetMode="External"/><Relationship Id="rId5" Type="http://schemas.openxmlformats.org/officeDocument/2006/relationships/hyperlink" Target="http://www.wrzesnia.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karolina.olszewska</dc:creator>
  <cp:lastModifiedBy>karolina.olszewska</cp:lastModifiedBy>
  <cp:revision>15</cp:revision>
  <cp:lastPrinted>2019-07-17T09:00:00Z</cp:lastPrinted>
  <dcterms:created xsi:type="dcterms:W3CDTF">2019-07-16T08:44:00Z</dcterms:created>
  <dcterms:modified xsi:type="dcterms:W3CDTF">2019-10-17T07:38:00Z</dcterms:modified>
</cp:coreProperties>
</file>